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75" w:rsidRPr="00A51A75" w:rsidRDefault="00A51A75" w:rsidP="00A51A75">
      <w:pPr>
        <w:pStyle w:val="Szvegtrzsbehzssal"/>
        <w:tabs>
          <w:tab w:val="left" w:pos="3969"/>
        </w:tabs>
        <w:spacing w:line="360" w:lineRule="auto"/>
        <w:ind w:left="0"/>
        <w:jc w:val="center"/>
        <w:rPr>
          <w:b/>
          <w:szCs w:val="22"/>
        </w:rPr>
      </w:pPr>
      <w:r w:rsidRPr="00A51A75">
        <w:rPr>
          <w:b/>
          <w:szCs w:val="22"/>
        </w:rPr>
        <w:t>Pályázati adatlap</w:t>
      </w:r>
    </w:p>
    <w:p w:rsidR="00A51A75" w:rsidRPr="00A51A75" w:rsidRDefault="00A51A75" w:rsidP="00A51A75">
      <w:pPr>
        <w:pStyle w:val="Szvegtrzsbehzssal"/>
        <w:tabs>
          <w:tab w:val="left" w:pos="3969"/>
        </w:tabs>
        <w:spacing w:line="360" w:lineRule="auto"/>
        <w:ind w:left="0"/>
        <w:jc w:val="center"/>
        <w:rPr>
          <w:b/>
          <w:szCs w:val="22"/>
        </w:rPr>
      </w:pPr>
      <w:r w:rsidRPr="00A51A75">
        <w:rPr>
          <w:b/>
          <w:szCs w:val="22"/>
        </w:rPr>
        <w:t xml:space="preserve">(kiegészítés) </w:t>
      </w:r>
    </w:p>
    <w:p w:rsidR="00A51A75" w:rsidRDefault="00A51A75" w:rsidP="00A51A75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Neve:</w:t>
      </w:r>
      <w:r w:rsidRPr="001F3016">
        <w:rPr>
          <w:sz w:val="22"/>
          <w:szCs w:val="22"/>
        </w:rPr>
        <w:tab/>
        <w:t xml:space="preserve">  </w:t>
      </w:r>
    </w:p>
    <w:p w:rsidR="00A51A75" w:rsidRPr="001F3016" w:rsidRDefault="00A51A75" w:rsidP="00A51A75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Születési neve:</w:t>
      </w:r>
      <w:r w:rsidRPr="001F3016">
        <w:rPr>
          <w:sz w:val="22"/>
          <w:szCs w:val="22"/>
        </w:rPr>
        <w:tab/>
      </w:r>
    </w:p>
    <w:p w:rsidR="00A51A75" w:rsidRPr="001F3016" w:rsidRDefault="00A51A75" w:rsidP="00A51A75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Anyja neve: </w:t>
      </w:r>
      <w:r w:rsidRPr="001F3016">
        <w:rPr>
          <w:sz w:val="22"/>
          <w:szCs w:val="22"/>
        </w:rPr>
        <w:tab/>
      </w:r>
    </w:p>
    <w:p w:rsidR="00A51A75" w:rsidRPr="001F3016" w:rsidRDefault="00A51A75" w:rsidP="00A51A75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Születési helye, dátuma: </w:t>
      </w:r>
    </w:p>
    <w:p w:rsidR="00A51A75" w:rsidRDefault="00A51A75" w:rsidP="00A51A7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4718C" w:rsidRDefault="00B4718C" w:rsidP="00B4718C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A megpályázatott szakmák felsorolása:</w:t>
      </w:r>
    </w:p>
    <w:p w:rsidR="00B4718C" w:rsidRDefault="00B4718C" w:rsidP="00B471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táblázat sorai bővíthetők!</w:t>
      </w:r>
    </w:p>
    <w:tbl>
      <w:tblPr>
        <w:tblpPr w:leftFromText="141" w:rightFromText="141" w:vertAnchor="text" w:horzAnchor="margin" w:tblpY="166"/>
        <w:tblW w:w="9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394"/>
        <w:gridCol w:w="1860"/>
        <w:gridCol w:w="1861"/>
        <w:gridCol w:w="25"/>
      </w:tblGrid>
      <w:tr w:rsidR="00BD1D58" w:rsidRPr="001F3016" w:rsidTr="00BD1D58">
        <w:trPr>
          <w:trHeight w:val="286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  Megpályázott szakmák és szakmairányok</w:t>
            </w:r>
          </w:p>
        </w:tc>
      </w:tr>
      <w:tr w:rsidR="00BD1D58" w:rsidRPr="001F3016" w:rsidTr="00BD1D58">
        <w:trPr>
          <w:trHeight w:val="450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szakképzésről szóló törvény végrehajtásáról szóló 12/2020. (II. 7.) Korm. Rendelet 1. sz. melléklete szerint</w:t>
            </w:r>
          </w:p>
        </w:tc>
      </w:tr>
      <w:tr w:rsidR="00BD1D58" w:rsidRPr="001F3016" w:rsidTr="00BD1D58">
        <w:trPr>
          <w:gridAfter w:val="1"/>
          <w:wAfter w:w="25" w:type="dxa"/>
          <w:trHeight w:val="8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58" w:rsidRPr="00F50E0A" w:rsidRDefault="00BD1D58" w:rsidP="00BD1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F50E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  <w:t>Szakma azonosító száma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58" w:rsidRDefault="00BD1D58" w:rsidP="00BD1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F50E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  <w:t>Szakma, szakmairány megnevezése</w:t>
            </w:r>
          </w:p>
          <w:p w:rsidR="00BD1D58" w:rsidRPr="00F50E0A" w:rsidRDefault="00BD1D58" w:rsidP="00BD1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>(pályázati melléklet szakmák fül alatt lévők közül lehet kiválasztani)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D58" w:rsidRPr="003C4402" w:rsidRDefault="00BD1D58" w:rsidP="00BD1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Vizsgabizottsági tagnak jelentkezem</w:t>
            </w:r>
          </w:p>
          <w:p w:rsidR="00BD1D58" w:rsidRPr="003C4402" w:rsidRDefault="00BD1D58" w:rsidP="00BD1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D58" w:rsidRPr="003C4402" w:rsidRDefault="00BD1D58" w:rsidP="00BD1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Feladatkészítőnek és lektornak jelentkezem</w:t>
            </w:r>
          </w:p>
          <w:p w:rsidR="00BD1D58" w:rsidRPr="003C4402" w:rsidRDefault="00BD1D58" w:rsidP="00BD1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</w:tr>
      <w:tr w:rsidR="00BD1D58" w:rsidRPr="001F3016" w:rsidTr="00BD1D58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BD1D58" w:rsidRPr="001F3016" w:rsidTr="00BD1D58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BD1D58" w:rsidRPr="001F3016" w:rsidTr="00BD1D58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BD1D58" w:rsidRPr="001F3016" w:rsidTr="00BD1D58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D58" w:rsidRPr="001F3016" w:rsidRDefault="00BD1D58" w:rsidP="00BD1D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:rsidR="00BD1D58" w:rsidRDefault="00BD1D58" w:rsidP="00BD1D58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D1D58" w:rsidRDefault="00BD1D58" w:rsidP="00BD1D58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3.1.  A megpályázatott szakképesítések felsorolása:</w:t>
      </w:r>
    </w:p>
    <w:p w:rsidR="00BD1D58" w:rsidRDefault="00BD1D58" w:rsidP="00BD1D5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táblázat sorai bővíthetők!</w:t>
      </w:r>
    </w:p>
    <w:p w:rsidR="00BD1D58" w:rsidRDefault="00BD1D58" w:rsidP="00BD1D58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80"/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4394"/>
        <w:gridCol w:w="1309"/>
        <w:gridCol w:w="1607"/>
      </w:tblGrid>
      <w:tr w:rsidR="00BD1D58" w:rsidRPr="001F3016" w:rsidTr="000D3A16">
        <w:trPr>
          <w:trHeight w:val="28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D58" w:rsidRPr="001F3016" w:rsidRDefault="00BD1D58" w:rsidP="000D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Megpályázott szakképesítések</w:t>
            </w:r>
          </w:p>
        </w:tc>
      </w:tr>
      <w:tr w:rsidR="00BD1D58" w:rsidRPr="001F3016" w:rsidTr="00BD1D58">
        <w:trPr>
          <w:trHeight w:val="45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1D58" w:rsidRPr="001F3016" w:rsidRDefault="00BD1D58" w:rsidP="00BD1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Programkövetelmények alapján (</w:t>
            </w:r>
            <w:r w:rsidRPr="00A319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https://szakkepesites.ikk.hu/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BD1D58" w:rsidRPr="001F3016" w:rsidTr="000D3A16">
        <w:trPr>
          <w:trHeight w:val="8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58" w:rsidRPr="001F3016" w:rsidRDefault="00BD1D58" w:rsidP="000D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szakképesítés száma</w:t>
            </w:r>
          </w:p>
          <w:p w:rsidR="00BD1D58" w:rsidRPr="001F3016" w:rsidRDefault="00BD1D58" w:rsidP="000D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(programkövetelmény alapján)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D58" w:rsidRDefault="00BD1D58" w:rsidP="000D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szakképesítés megnevezése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</w:t>
            </w:r>
          </w:p>
          <w:p w:rsidR="00BD1D58" w:rsidRPr="001F3016" w:rsidRDefault="00BD1D58" w:rsidP="000D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hu-HU"/>
              </w:rPr>
              <w:t>(pályázati melléklet szakképesítések fülön lévők közül lehet kiválasztani)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D58" w:rsidRPr="003C4402" w:rsidRDefault="00BD1D58" w:rsidP="000D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Vizsgabizottsági tagnak jelentkezem</w:t>
            </w:r>
          </w:p>
          <w:p w:rsidR="00BD1D58" w:rsidRPr="003C4402" w:rsidRDefault="00BD1D58" w:rsidP="000D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D58" w:rsidRPr="003C4402" w:rsidRDefault="00BD1D58" w:rsidP="000D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Feladatkészítőnek és lektornak jelentkezem</w:t>
            </w:r>
          </w:p>
          <w:p w:rsidR="00BD1D58" w:rsidRPr="003C4402" w:rsidRDefault="00BD1D58" w:rsidP="000D3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</w:tr>
      <w:tr w:rsidR="00BD1D58" w:rsidRPr="001F3016" w:rsidTr="000D3A16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Default="00BD1D58" w:rsidP="000D3A16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7F73E1" w:rsidRDefault="00BD1D58" w:rsidP="000D3A16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1F3016" w:rsidRDefault="00BD1D58" w:rsidP="000D3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1F3016" w:rsidRDefault="00BD1D58" w:rsidP="000D3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BD1D58" w:rsidRPr="001F3016" w:rsidTr="000D3A16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Default="00BD1D58" w:rsidP="000D3A16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7F73E1" w:rsidRDefault="00BD1D58" w:rsidP="000D3A16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1F3016" w:rsidRDefault="00BD1D58" w:rsidP="000D3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1F3016" w:rsidRDefault="00BD1D58" w:rsidP="000D3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BD1D58" w:rsidRPr="001F3016" w:rsidTr="000D3A16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Default="00BD1D58" w:rsidP="000D3A16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7F73E1" w:rsidRDefault="00BD1D58" w:rsidP="000D3A16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1F3016" w:rsidRDefault="00BD1D58" w:rsidP="000D3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1F3016" w:rsidRDefault="00BD1D58" w:rsidP="000D3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BD1D58" w:rsidRPr="001F3016" w:rsidTr="000D3A16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Default="00BD1D58" w:rsidP="000D3A16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7F73E1" w:rsidRDefault="00BD1D58" w:rsidP="000D3A16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1F3016" w:rsidRDefault="00BD1D58" w:rsidP="000D3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D58" w:rsidRPr="001F3016" w:rsidRDefault="00BD1D58" w:rsidP="000D3A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</w:tbl>
    <w:p w:rsidR="00BD1D58" w:rsidRDefault="00BD1D58" w:rsidP="00EA35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545" w:rsidRDefault="00A51A75" w:rsidP="00A51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 w:rsidR="000158A8">
        <w:rPr>
          <w:rFonts w:ascii="Times New Roman" w:hAnsi="Times New Roman" w:cs="Times New Roman"/>
          <w:sz w:val="24"/>
          <w:szCs w:val="24"/>
        </w:rPr>
        <w:t xml:space="preserve"> Nyíregyháza, 202…….</w:t>
      </w:r>
    </w:p>
    <w:p w:rsidR="00A51A75" w:rsidRDefault="00A51A75" w:rsidP="00A51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A51A75" w:rsidRPr="00A51A75" w:rsidRDefault="00A51A75" w:rsidP="00A51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pályázó neve és aláírása  </w:t>
      </w:r>
    </w:p>
    <w:sectPr w:rsidR="00A51A75" w:rsidRPr="00A51A75" w:rsidSect="00256A0C">
      <w:headerReference w:type="even" r:id="rId8"/>
      <w:headerReference w:type="default" r:id="rId9"/>
      <w:headerReference w:type="first" r:id="rId10"/>
      <w:pgSz w:w="11906" w:h="16838"/>
      <w:pgMar w:top="228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1DB" w:rsidRDefault="001131DB" w:rsidP="00491444">
      <w:pPr>
        <w:spacing w:after="0" w:line="240" w:lineRule="auto"/>
      </w:pPr>
      <w:r>
        <w:separator/>
      </w:r>
    </w:p>
  </w:endnote>
  <w:endnote w:type="continuationSeparator" w:id="0">
    <w:p w:rsidR="001131DB" w:rsidRDefault="001131DB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1DB" w:rsidRDefault="001131DB" w:rsidP="00491444">
      <w:pPr>
        <w:spacing w:after="0" w:line="240" w:lineRule="auto"/>
      </w:pPr>
      <w:r>
        <w:separator/>
      </w:r>
    </w:p>
  </w:footnote>
  <w:footnote w:type="continuationSeparator" w:id="0">
    <w:p w:rsidR="001131DB" w:rsidRDefault="001131DB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256A0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721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8A8" w:rsidRPr="003F1D0B" w:rsidRDefault="000158A8" w:rsidP="000158A8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3F4348" wp14:editId="7904F4D9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0158A8" w:rsidRPr="002A6BA9" w:rsidRDefault="000158A8" w:rsidP="000158A8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0158A8" w:rsidRPr="00491444" w:rsidRDefault="000158A8" w:rsidP="000158A8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0158A8" w:rsidRDefault="000158A8" w:rsidP="000158A8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0158A8" w:rsidRDefault="000158A8" w:rsidP="000158A8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0158A8" w:rsidRDefault="000158A8" w:rsidP="000158A8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Web: </w:t>
    </w:r>
    <w:hyperlink r:id="rId3" w:history="1">
      <w:r w:rsidRPr="00A53D2B">
        <w:rPr>
          <w:rStyle w:val="Hiperhivatkozs"/>
          <w:sz w:val="18"/>
          <w:szCs w:val="18"/>
        </w:rPr>
        <w:t>www.nyiregyhaziavk.hu</w:t>
      </w:r>
    </w:hyperlink>
    <w:r>
      <w:rPr>
        <w:sz w:val="18"/>
        <w:szCs w:val="18"/>
      </w:rPr>
      <w:t xml:space="preserve"> </w:t>
    </w:r>
  </w:p>
  <w:p w:rsidR="000158A8" w:rsidRPr="00D83FA8" w:rsidRDefault="000158A8" w:rsidP="000158A8">
    <w:pPr>
      <w:pStyle w:val="lfej"/>
    </w:pPr>
  </w:p>
  <w:p w:rsidR="000158A8" w:rsidRDefault="000158A8" w:rsidP="000158A8">
    <w:pPr>
      <w:pStyle w:val="llb"/>
      <w:jc w:val="both"/>
    </w:pPr>
  </w:p>
  <w:p w:rsidR="000158A8" w:rsidRPr="00C05A87" w:rsidRDefault="000158A8" w:rsidP="000158A8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Kiadás dátuma: </w:t>
    </w:r>
    <w:r w:rsidR="001871A7">
      <w:t>2024.07.01.</w:t>
    </w:r>
  </w:p>
  <w:p w:rsidR="006145FB" w:rsidRDefault="006145FB" w:rsidP="003A3B3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256A0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8240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75E21"/>
    <w:multiLevelType w:val="hybridMultilevel"/>
    <w:tmpl w:val="9CDC462C"/>
    <w:lvl w:ilvl="0" w:tplc="5C10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F5AFE"/>
    <w:multiLevelType w:val="hybridMultilevel"/>
    <w:tmpl w:val="391096B0"/>
    <w:lvl w:ilvl="0" w:tplc="1B480E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158A8"/>
    <w:rsid w:val="00025E05"/>
    <w:rsid w:val="00072A31"/>
    <w:rsid w:val="00072B28"/>
    <w:rsid w:val="00102140"/>
    <w:rsid w:val="0010758C"/>
    <w:rsid w:val="001131DB"/>
    <w:rsid w:val="00184A69"/>
    <w:rsid w:val="001871A7"/>
    <w:rsid w:val="00191E16"/>
    <w:rsid w:val="00225AAE"/>
    <w:rsid w:val="002351EE"/>
    <w:rsid w:val="002355CA"/>
    <w:rsid w:val="00256A0C"/>
    <w:rsid w:val="00276DEF"/>
    <w:rsid w:val="002A6BA9"/>
    <w:rsid w:val="002A759F"/>
    <w:rsid w:val="00320120"/>
    <w:rsid w:val="00380D08"/>
    <w:rsid w:val="00390A61"/>
    <w:rsid w:val="00393140"/>
    <w:rsid w:val="003A3B3A"/>
    <w:rsid w:val="003C7E1D"/>
    <w:rsid w:val="00416366"/>
    <w:rsid w:val="004442AB"/>
    <w:rsid w:val="00444859"/>
    <w:rsid w:val="004676CB"/>
    <w:rsid w:val="00474658"/>
    <w:rsid w:val="00491444"/>
    <w:rsid w:val="004C611A"/>
    <w:rsid w:val="00535F14"/>
    <w:rsid w:val="00554984"/>
    <w:rsid w:val="006145FB"/>
    <w:rsid w:val="00675811"/>
    <w:rsid w:val="006A000D"/>
    <w:rsid w:val="00704695"/>
    <w:rsid w:val="0079547E"/>
    <w:rsid w:val="00807440"/>
    <w:rsid w:val="0083371E"/>
    <w:rsid w:val="008350DD"/>
    <w:rsid w:val="00846BB4"/>
    <w:rsid w:val="0088107E"/>
    <w:rsid w:val="008B381D"/>
    <w:rsid w:val="008E0868"/>
    <w:rsid w:val="008F4400"/>
    <w:rsid w:val="009707EE"/>
    <w:rsid w:val="009710AE"/>
    <w:rsid w:val="009E5DF6"/>
    <w:rsid w:val="00A139E1"/>
    <w:rsid w:val="00A51A75"/>
    <w:rsid w:val="00A95988"/>
    <w:rsid w:val="00B01AC2"/>
    <w:rsid w:val="00B13EC2"/>
    <w:rsid w:val="00B30C91"/>
    <w:rsid w:val="00B4718C"/>
    <w:rsid w:val="00BA3C76"/>
    <w:rsid w:val="00BC41F2"/>
    <w:rsid w:val="00BD1D58"/>
    <w:rsid w:val="00C30BDB"/>
    <w:rsid w:val="00C83CAB"/>
    <w:rsid w:val="00D400DA"/>
    <w:rsid w:val="00D57F31"/>
    <w:rsid w:val="00E03500"/>
    <w:rsid w:val="00E32A8E"/>
    <w:rsid w:val="00E864EA"/>
    <w:rsid w:val="00E95EF4"/>
    <w:rsid w:val="00EA3545"/>
    <w:rsid w:val="00EA41E5"/>
    <w:rsid w:val="00F00752"/>
    <w:rsid w:val="00F74C10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D6A6076"/>
  <w15:chartTrackingRefBased/>
  <w15:docId w15:val="{B5C57532-15BE-410C-A533-BFBAD4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basedOn w:val="Bekezdsalapbettpusa"/>
    <w:uiPriority w:val="99"/>
    <w:unhideWhenUsed/>
    <w:rsid w:val="0049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semiHidden/>
    <w:unhideWhenUsed/>
    <w:rsid w:val="00A51A75"/>
    <w:pPr>
      <w:widowControl w:val="0"/>
      <w:suppressAutoHyphens/>
      <w:spacing w:after="0" w:line="240" w:lineRule="auto"/>
      <w:ind w:left="241"/>
      <w:jc w:val="both"/>
    </w:pPr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51A75"/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B1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iregyhaziavk.hu" TargetMode="External"/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0FC4-F995-422E-AA13-72C17E90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Obuczki Rita</cp:lastModifiedBy>
  <cp:revision>3</cp:revision>
  <cp:lastPrinted>2021-10-26T10:04:00Z</cp:lastPrinted>
  <dcterms:created xsi:type="dcterms:W3CDTF">2024-05-30T11:25:00Z</dcterms:created>
  <dcterms:modified xsi:type="dcterms:W3CDTF">2024-06-19T12:57:00Z</dcterms:modified>
</cp:coreProperties>
</file>